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FA0B" w14:textId="77777777" w:rsidR="00C22D87" w:rsidRPr="00524551" w:rsidRDefault="00C22D87" w:rsidP="00C22D8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551">
        <w:rPr>
          <w:rFonts w:ascii="Times New Roman" w:hAnsi="Times New Roman" w:cs="Times New Roman"/>
          <w:b/>
          <w:bCs/>
          <w:sz w:val="24"/>
          <w:szCs w:val="24"/>
        </w:rPr>
        <w:t>Анамнестическая анкета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оценки риска нарушений репродуктивного здоровья для</w:t>
      </w:r>
      <w:r w:rsidRPr="00524551">
        <w:rPr>
          <w:rFonts w:ascii="Times New Roman" w:hAnsi="Times New Roman" w:cs="Times New Roman"/>
          <w:b/>
          <w:bCs/>
          <w:sz w:val="24"/>
          <w:szCs w:val="24"/>
        </w:rPr>
        <w:t xml:space="preserve"> мужчин 18 - </w:t>
      </w:r>
      <w:r w:rsidRPr="0027574E">
        <w:rPr>
          <w:rFonts w:ascii="Times New Roman" w:hAnsi="Times New Roman" w:cs="Times New Roman"/>
          <w:b/>
          <w:bCs/>
          <w:sz w:val="24"/>
          <w:szCs w:val="24"/>
        </w:rPr>
        <w:t>49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32983D3B" w14:textId="77777777" w:rsidR="00C22D87" w:rsidRPr="00524551" w:rsidRDefault="00C22D87" w:rsidP="00C22D87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79"/>
        <w:gridCol w:w="8"/>
        <w:gridCol w:w="28"/>
        <w:gridCol w:w="673"/>
        <w:gridCol w:w="8"/>
        <w:gridCol w:w="709"/>
      </w:tblGrid>
      <w:tr w:rsidR="00C22D87" w:rsidRPr="00524551" w14:paraId="4E94DDEF" w14:textId="77777777" w:rsidTr="00DC37C6">
        <w:trPr>
          <w:trHeight w:val="312"/>
        </w:trPr>
        <w:tc>
          <w:tcPr>
            <w:tcW w:w="959" w:type="dxa"/>
          </w:tcPr>
          <w:p w14:paraId="1571D3FB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251720"/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gridSpan w:val="2"/>
            <w:shd w:val="clear" w:color="auto" w:fill="auto"/>
            <w:noWrap/>
          </w:tcPr>
          <w:p w14:paraId="4ADE0BF7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gridSpan w:val="4"/>
            <w:vAlign w:val="center"/>
          </w:tcPr>
          <w:p w14:paraId="437DDD05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C22D87" w:rsidRPr="00041B1F" w14:paraId="34147BAB" w14:textId="77777777" w:rsidTr="00DC37C6">
        <w:trPr>
          <w:trHeight w:val="300"/>
        </w:trPr>
        <w:tc>
          <w:tcPr>
            <w:tcW w:w="9464" w:type="dxa"/>
            <w:gridSpan w:val="7"/>
          </w:tcPr>
          <w:p w14:paraId="401300DA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Поведенческие факторы риска:</w:t>
            </w:r>
          </w:p>
        </w:tc>
      </w:tr>
      <w:tr w:rsidR="00C22D87" w:rsidRPr="00524551" w14:paraId="013FEEE8" w14:textId="77777777" w:rsidTr="00DC37C6">
        <w:trPr>
          <w:trHeight w:val="300"/>
        </w:trPr>
        <w:tc>
          <w:tcPr>
            <w:tcW w:w="957" w:type="dxa"/>
            <w:vMerge w:val="restart"/>
          </w:tcPr>
          <w:p w14:paraId="10D92C1C" w14:textId="77777777" w:rsidR="00C22D87" w:rsidRPr="000403CE" w:rsidRDefault="00C22D87" w:rsidP="00DC37C6">
            <w:pPr>
              <w:spacing w:after="0" w:line="264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767DF19B" w14:textId="77777777" w:rsidR="00C22D87" w:rsidRPr="0027574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Вас родные дети?</w:t>
            </w:r>
          </w:p>
        </w:tc>
        <w:tc>
          <w:tcPr>
            <w:tcW w:w="709" w:type="dxa"/>
            <w:gridSpan w:val="3"/>
          </w:tcPr>
          <w:p w14:paraId="58AAB36E" w14:textId="77777777" w:rsidR="00C22D87" w:rsidRPr="0027574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7B260FF" w14:textId="77777777" w:rsidR="00C22D87" w:rsidRPr="0027574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15E99F38" w14:textId="77777777" w:rsidTr="00DC37C6">
        <w:trPr>
          <w:trHeight w:val="300"/>
        </w:trPr>
        <w:tc>
          <w:tcPr>
            <w:tcW w:w="957" w:type="dxa"/>
            <w:vMerge/>
          </w:tcPr>
          <w:p w14:paraId="0CBCECB6" w14:textId="77777777" w:rsidR="00C22D87" w:rsidRPr="000403CE" w:rsidRDefault="00C22D87" w:rsidP="00C22D87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46D1BEF6" w14:textId="77777777" w:rsidR="00C22D87" w:rsidRPr="004479C8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Планируете ли В</w:t>
            </w:r>
            <w:r w:rsidRPr="004479C8">
              <w:rPr>
                <w:rFonts w:ascii="Times New Roman" w:hAnsi="Times New Roman" w:cs="Times New Roman"/>
                <w:b/>
                <w:sz w:val="24"/>
                <w:szCs w:val="24"/>
              </w:rPr>
              <w:t>ы в дальнейшем зачать ребенка?</w:t>
            </w:r>
          </w:p>
        </w:tc>
        <w:tc>
          <w:tcPr>
            <w:tcW w:w="709" w:type="dxa"/>
            <w:gridSpan w:val="3"/>
          </w:tcPr>
          <w:p w14:paraId="7797B539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1049BD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68978368" w14:textId="77777777" w:rsidTr="00DC37C6">
        <w:trPr>
          <w:trHeight w:val="300"/>
        </w:trPr>
        <w:tc>
          <w:tcPr>
            <w:tcW w:w="957" w:type="dxa"/>
          </w:tcPr>
          <w:p w14:paraId="3E8DECBA" w14:textId="77777777" w:rsidR="00C22D87" w:rsidRPr="000403CE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  <w:gridSpan w:val="2"/>
            <w:shd w:val="clear" w:color="auto" w:fill="auto"/>
            <w:noWrap/>
          </w:tcPr>
          <w:p w14:paraId="65BF7D0D" w14:textId="77777777" w:rsidR="00C22D87" w:rsidRPr="000403C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709" w:type="dxa"/>
            <w:gridSpan w:val="3"/>
          </w:tcPr>
          <w:p w14:paraId="7E2D419F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93B722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6737D58F" w14:textId="77777777" w:rsidTr="00DC37C6">
        <w:trPr>
          <w:trHeight w:val="300"/>
        </w:trPr>
        <w:tc>
          <w:tcPr>
            <w:tcW w:w="9464" w:type="dxa"/>
            <w:gridSpan w:val="7"/>
          </w:tcPr>
          <w:p w14:paraId="179917EE" w14:textId="77777777" w:rsidR="00C22D87" w:rsidRPr="000403CE" w:rsidRDefault="00C22D87" w:rsidP="00DC37C6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Репродуктивная функция</w:t>
            </w:r>
          </w:p>
        </w:tc>
      </w:tr>
      <w:tr w:rsidR="00C22D87" w:rsidRPr="00524551" w14:paraId="4A3C3997" w14:textId="77777777" w:rsidTr="00DC37C6">
        <w:trPr>
          <w:trHeight w:val="300"/>
        </w:trPr>
        <w:tc>
          <w:tcPr>
            <w:tcW w:w="957" w:type="dxa"/>
          </w:tcPr>
          <w:p w14:paraId="6408AF74" w14:textId="77777777" w:rsidR="00C22D87" w:rsidRPr="000403CE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3C3FF38C" w14:textId="77777777" w:rsidR="00C22D87" w:rsidRPr="000403C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Возраст начала половой жизни (полных лет)?</w:t>
            </w:r>
          </w:p>
        </w:tc>
        <w:tc>
          <w:tcPr>
            <w:tcW w:w="1426" w:type="dxa"/>
            <w:gridSpan w:val="5"/>
          </w:tcPr>
          <w:p w14:paraId="7C6F05BE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87" w:rsidRPr="00524551" w14:paraId="490E16D7" w14:textId="77777777" w:rsidTr="00DC37C6">
        <w:trPr>
          <w:trHeight w:val="300"/>
        </w:trPr>
        <w:tc>
          <w:tcPr>
            <w:tcW w:w="957" w:type="dxa"/>
          </w:tcPr>
          <w:p w14:paraId="037A4188" w14:textId="77777777" w:rsidR="00C22D87" w:rsidRPr="000403CE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0430B28F" w14:textId="77777777" w:rsidR="00C22D87" w:rsidRPr="000403C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709" w:type="dxa"/>
            <w:gridSpan w:val="3"/>
          </w:tcPr>
          <w:p w14:paraId="5B3EDB9C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157BCA57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379767D0" w14:textId="77777777" w:rsidTr="00DC37C6">
        <w:trPr>
          <w:trHeight w:val="300"/>
        </w:trPr>
        <w:tc>
          <w:tcPr>
            <w:tcW w:w="957" w:type="dxa"/>
          </w:tcPr>
          <w:p w14:paraId="3C8F0887" w14:textId="77777777" w:rsidR="00C22D87" w:rsidRPr="000403CE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5646F563" w14:textId="77777777" w:rsidR="00C22D87" w:rsidRPr="000403C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с супругой (партнёршей) зачатие ребенка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ближайших 12 месяцев?</w:t>
            </w:r>
          </w:p>
        </w:tc>
        <w:tc>
          <w:tcPr>
            <w:tcW w:w="709" w:type="dxa"/>
            <w:gridSpan w:val="3"/>
          </w:tcPr>
          <w:p w14:paraId="7B40C8B4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7F609740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295DD50D" w14:textId="77777777" w:rsidTr="00DC37C6">
        <w:trPr>
          <w:trHeight w:val="300"/>
        </w:trPr>
        <w:tc>
          <w:tcPr>
            <w:tcW w:w="957" w:type="dxa"/>
          </w:tcPr>
          <w:p w14:paraId="46767040" w14:textId="77777777" w:rsidR="00C22D87" w:rsidRPr="000403CE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48BD3159" w14:textId="77777777" w:rsidR="00C22D87" w:rsidRPr="000403CE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Было ли так, что у партнерши </w:t>
            </w:r>
            <w:r w:rsidRPr="0044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 xml:space="preserve">наступала беременность более чем через 12 месяцев регулярной половой жизни </w:t>
            </w:r>
            <w:r w:rsidRPr="000403CE">
              <w:rPr>
                <w:rFonts w:ascii="Times New Roman" w:hAnsi="Times New Roman" w:cs="Times New Roman"/>
                <w:sz w:val="24"/>
                <w:szCs w:val="24"/>
              </w:rPr>
              <w:br/>
              <w:t>без предохранения?</w:t>
            </w:r>
          </w:p>
        </w:tc>
        <w:tc>
          <w:tcPr>
            <w:tcW w:w="709" w:type="dxa"/>
            <w:gridSpan w:val="3"/>
          </w:tcPr>
          <w:p w14:paraId="1D1B04F7" w14:textId="77777777" w:rsidR="00C22D87" w:rsidRPr="000403CE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309A4535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31A5C605" w14:textId="77777777" w:rsidTr="00DC37C6">
        <w:trPr>
          <w:trHeight w:val="300"/>
        </w:trPr>
        <w:tc>
          <w:tcPr>
            <w:tcW w:w="957" w:type="dxa"/>
          </w:tcPr>
          <w:p w14:paraId="0FC3228D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1" w:type="dxa"/>
            <w:shd w:val="clear" w:color="auto" w:fill="auto"/>
            <w:noWrap/>
            <w:vAlign w:val="center"/>
          </w:tcPr>
          <w:p w14:paraId="4C1131FF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709" w:type="dxa"/>
            <w:gridSpan w:val="3"/>
          </w:tcPr>
          <w:p w14:paraId="4AB7D502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7" w:type="dxa"/>
            <w:gridSpan w:val="2"/>
          </w:tcPr>
          <w:p w14:paraId="0973919C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09CD249B" w14:textId="77777777" w:rsidTr="00DC37C6">
        <w:trPr>
          <w:trHeight w:val="300"/>
        </w:trPr>
        <w:tc>
          <w:tcPr>
            <w:tcW w:w="9464" w:type="dxa"/>
            <w:gridSpan w:val="7"/>
          </w:tcPr>
          <w:p w14:paraId="3FAA7812" w14:textId="77777777" w:rsidR="00C22D87" w:rsidRPr="00524551" w:rsidRDefault="00C22D87" w:rsidP="00DC37C6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жалобы</w:t>
            </w:r>
          </w:p>
        </w:tc>
      </w:tr>
      <w:tr w:rsidR="00C22D87" w:rsidRPr="00524551" w14:paraId="4B1EA786" w14:textId="77777777" w:rsidTr="00DC37C6">
        <w:trPr>
          <w:trHeight w:val="300"/>
        </w:trPr>
        <w:tc>
          <w:tcPr>
            <w:tcW w:w="957" w:type="dxa"/>
          </w:tcPr>
          <w:p w14:paraId="1E020E86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4FF3F7B5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81" w:type="dxa"/>
            <w:gridSpan w:val="2"/>
          </w:tcPr>
          <w:p w14:paraId="5D72AA1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F48F00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6FC7BE87" w14:textId="77777777" w:rsidTr="00DC37C6">
        <w:trPr>
          <w:trHeight w:val="300"/>
        </w:trPr>
        <w:tc>
          <w:tcPr>
            <w:tcW w:w="957" w:type="dxa"/>
          </w:tcPr>
          <w:p w14:paraId="720DA62E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10AD1F23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81" w:type="dxa"/>
            <w:gridSpan w:val="2"/>
          </w:tcPr>
          <w:p w14:paraId="5C902EE5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63F557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4289EBE3" w14:textId="77777777" w:rsidTr="00DC37C6">
        <w:trPr>
          <w:trHeight w:val="300"/>
        </w:trPr>
        <w:tc>
          <w:tcPr>
            <w:tcW w:w="957" w:type="dxa"/>
          </w:tcPr>
          <w:p w14:paraId="5CE53C86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614FC7B4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Боли внизу живота (в промежности, в области мошонки, 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br/>
              <w:t>в половом члене)</w:t>
            </w:r>
          </w:p>
        </w:tc>
        <w:tc>
          <w:tcPr>
            <w:tcW w:w="681" w:type="dxa"/>
            <w:gridSpan w:val="2"/>
          </w:tcPr>
          <w:p w14:paraId="4CAD3B3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CC5FD0F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19AA467D" w14:textId="77777777" w:rsidTr="00DC37C6">
        <w:trPr>
          <w:trHeight w:val="300"/>
        </w:trPr>
        <w:tc>
          <w:tcPr>
            <w:tcW w:w="957" w:type="dxa"/>
          </w:tcPr>
          <w:p w14:paraId="402B2939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52D94DAB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Беспокоящие состояния со стороны половых органов (изменение формы, высыпания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отделяемое из мочеиспускательного канала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dxa"/>
            <w:gridSpan w:val="2"/>
          </w:tcPr>
          <w:p w14:paraId="75856A6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A5067C9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39A83B78" w14:textId="77777777" w:rsidTr="00DC37C6">
        <w:trPr>
          <w:trHeight w:val="300"/>
        </w:trPr>
        <w:tc>
          <w:tcPr>
            <w:tcW w:w="9464" w:type="dxa"/>
            <w:gridSpan w:val="7"/>
          </w:tcPr>
          <w:p w14:paraId="345EF34A" w14:textId="77777777" w:rsidR="00C22D87" w:rsidRPr="00524551" w:rsidRDefault="00C22D87" w:rsidP="00DC37C6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урологические заболевания</w:t>
            </w:r>
          </w:p>
        </w:tc>
      </w:tr>
      <w:tr w:rsidR="00C22D87" w:rsidRPr="00524551" w14:paraId="43BA7899" w14:textId="77777777" w:rsidTr="00DC37C6">
        <w:trPr>
          <w:trHeight w:val="300"/>
        </w:trPr>
        <w:tc>
          <w:tcPr>
            <w:tcW w:w="957" w:type="dxa"/>
          </w:tcPr>
          <w:p w14:paraId="05FE3F6B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05D390AA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Крипторхизм</w:t>
            </w:r>
          </w:p>
        </w:tc>
        <w:tc>
          <w:tcPr>
            <w:tcW w:w="681" w:type="dxa"/>
            <w:gridSpan w:val="2"/>
          </w:tcPr>
          <w:p w14:paraId="2061845B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1F4C2E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2C662306" w14:textId="77777777" w:rsidTr="00DC37C6">
        <w:trPr>
          <w:trHeight w:val="300"/>
        </w:trPr>
        <w:tc>
          <w:tcPr>
            <w:tcW w:w="957" w:type="dxa"/>
          </w:tcPr>
          <w:p w14:paraId="63B15108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247E9CBD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Гипоспадия</w:t>
            </w:r>
          </w:p>
        </w:tc>
        <w:tc>
          <w:tcPr>
            <w:tcW w:w="681" w:type="dxa"/>
            <w:gridSpan w:val="2"/>
          </w:tcPr>
          <w:p w14:paraId="284FC9A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F851C8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7E2CB134" w14:textId="77777777" w:rsidTr="00DC37C6">
        <w:trPr>
          <w:trHeight w:val="300"/>
        </w:trPr>
        <w:tc>
          <w:tcPr>
            <w:tcW w:w="957" w:type="dxa"/>
          </w:tcPr>
          <w:p w14:paraId="655A6DF3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938FC23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Фимоз</w:t>
            </w:r>
          </w:p>
        </w:tc>
        <w:tc>
          <w:tcPr>
            <w:tcW w:w="681" w:type="dxa"/>
            <w:gridSpan w:val="2"/>
          </w:tcPr>
          <w:p w14:paraId="7A2DA407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3FA8E2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3C07A7FB" w14:textId="77777777" w:rsidTr="00DC37C6">
        <w:trPr>
          <w:trHeight w:val="300"/>
        </w:trPr>
        <w:tc>
          <w:tcPr>
            <w:tcW w:w="957" w:type="dxa"/>
          </w:tcPr>
          <w:p w14:paraId="139710D4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256D4F16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яичек или придатков яичка</w:t>
            </w:r>
          </w:p>
        </w:tc>
        <w:tc>
          <w:tcPr>
            <w:tcW w:w="681" w:type="dxa"/>
            <w:gridSpan w:val="2"/>
          </w:tcPr>
          <w:p w14:paraId="6D7FD010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5DE42E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4B12ECC9" w14:textId="77777777" w:rsidTr="00DC37C6">
        <w:trPr>
          <w:trHeight w:val="300"/>
        </w:trPr>
        <w:tc>
          <w:tcPr>
            <w:tcW w:w="957" w:type="dxa"/>
          </w:tcPr>
          <w:p w14:paraId="0CC417E9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9D6034F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Простатит </w:t>
            </w:r>
          </w:p>
        </w:tc>
        <w:tc>
          <w:tcPr>
            <w:tcW w:w="681" w:type="dxa"/>
            <w:gridSpan w:val="2"/>
          </w:tcPr>
          <w:p w14:paraId="0249DA59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64A4A58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38D1F3B5" w14:textId="77777777" w:rsidTr="00DC37C6">
        <w:trPr>
          <w:trHeight w:val="300"/>
        </w:trPr>
        <w:tc>
          <w:tcPr>
            <w:tcW w:w="957" w:type="dxa"/>
          </w:tcPr>
          <w:p w14:paraId="3012AB32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73E5E47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Эпидидимит</w:t>
            </w:r>
          </w:p>
        </w:tc>
        <w:tc>
          <w:tcPr>
            <w:tcW w:w="681" w:type="dxa"/>
            <w:gridSpan w:val="2"/>
          </w:tcPr>
          <w:p w14:paraId="0EB39DB7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B639BE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17553AC6" w14:textId="77777777" w:rsidTr="00DC37C6">
        <w:trPr>
          <w:trHeight w:val="300"/>
        </w:trPr>
        <w:tc>
          <w:tcPr>
            <w:tcW w:w="957" w:type="dxa"/>
          </w:tcPr>
          <w:p w14:paraId="697F3DBE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51709DCE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681" w:type="dxa"/>
            <w:gridSpan w:val="2"/>
          </w:tcPr>
          <w:p w14:paraId="6862C45F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1456DD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7D82C4D3" w14:textId="77777777" w:rsidTr="00DC37C6">
        <w:trPr>
          <w:trHeight w:val="300"/>
        </w:trPr>
        <w:tc>
          <w:tcPr>
            <w:tcW w:w="957" w:type="dxa"/>
          </w:tcPr>
          <w:p w14:paraId="3BBC7347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479F5138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урологические операции </w:t>
            </w:r>
          </w:p>
        </w:tc>
        <w:tc>
          <w:tcPr>
            <w:tcW w:w="681" w:type="dxa"/>
            <w:gridSpan w:val="2"/>
          </w:tcPr>
          <w:p w14:paraId="45FBB6CC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A087B3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55B87C49" w14:textId="77777777" w:rsidTr="00DC37C6">
        <w:trPr>
          <w:trHeight w:val="300"/>
        </w:trPr>
        <w:tc>
          <w:tcPr>
            <w:tcW w:w="957" w:type="dxa"/>
          </w:tcPr>
          <w:p w14:paraId="1CC5DAF3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7" w:type="dxa"/>
            <w:gridSpan w:val="3"/>
            <w:shd w:val="clear" w:color="auto" w:fill="auto"/>
            <w:noWrap/>
            <w:vAlign w:val="center"/>
          </w:tcPr>
          <w:p w14:paraId="6D6D5F56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Эпидемический паротит (свинка)</w:t>
            </w:r>
          </w:p>
        </w:tc>
        <w:tc>
          <w:tcPr>
            <w:tcW w:w="681" w:type="dxa"/>
            <w:gridSpan w:val="2"/>
          </w:tcPr>
          <w:p w14:paraId="17EF55E3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BEB1D1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01FD83A1" w14:textId="77777777" w:rsidTr="00DC37C6">
        <w:trPr>
          <w:trHeight w:val="300"/>
        </w:trPr>
        <w:tc>
          <w:tcPr>
            <w:tcW w:w="9464" w:type="dxa"/>
            <w:gridSpan w:val="7"/>
          </w:tcPr>
          <w:p w14:paraId="2184E2CD" w14:textId="77777777" w:rsidR="00C22D87" w:rsidRPr="00524551" w:rsidRDefault="00C22D87" w:rsidP="00DC37C6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Перенесенные заболевания других органов:</w:t>
            </w:r>
          </w:p>
        </w:tc>
      </w:tr>
      <w:tr w:rsidR="00C22D87" w:rsidRPr="00524551" w14:paraId="09EEB733" w14:textId="77777777" w:rsidTr="00DC37C6">
        <w:trPr>
          <w:trHeight w:val="300"/>
        </w:trPr>
        <w:tc>
          <w:tcPr>
            <w:tcW w:w="957" w:type="dxa"/>
          </w:tcPr>
          <w:p w14:paraId="75AF70F5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668D4D0E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утоиммунные или ревматические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требующие приема глюкокортикоидов и/или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681" w:type="dxa"/>
            <w:gridSpan w:val="2"/>
          </w:tcPr>
          <w:p w14:paraId="55D21223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0EB2CF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27520100" w14:textId="77777777" w:rsidTr="00DC37C6">
        <w:trPr>
          <w:trHeight w:val="300"/>
        </w:trPr>
        <w:tc>
          <w:tcPr>
            <w:tcW w:w="957" w:type="dxa"/>
          </w:tcPr>
          <w:p w14:paraId="25F6C6B7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07323440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681" w:type="dxa"/>
            <w:gridSpan w:val="2"/>
          </w:tcPr>
          <w:p w14:paraId="2C0B1F97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C7C15E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56E7F632" w14:textId="77777777" w:rsidTr="00DC37C6">
        <w:trPr>
          <w:trHeight w:val="300"/>
        </w:trPr>
        <w:tc>
          <w:tcPr>
            <w:tcW w:w="957" w:type="dxa"/>
          </w:tcPr>
          <w:p w14:paraId="0FFD2C47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7E985A02" w14:textId="77777777" w:rsidR="00C22D87" w:rsidRPr="008F6FD9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681" w:type="dxa"/>
            <w:gridSpan w:val="2"/>
          </w:tcPr>
          <w:p w14:paraId="35C2041A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F241935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87" w:rsidRPr="00524551" w14:paraId="7E03B33B" w14:textId="77777777" w:rsidTr="00DC37C6">
        <w:trPr>
          <w:trHeight w:val="300"/>
        </w:trPr>
        <w:tc>
          <w:tcPr>
            <w:tcW w:w="957" w:type="dxa"/>
          </w:tcPr>
          <w:p w14:paraId="1BDCC464" w14:textId="77777777" w:rsidR="00C22D87" w:rsidRPr="00524551" w:rsidRDefault="00C22D87" w:rsidP="00DC37C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7" w:type="dxa"/>
            <w:gridSpan w:val="3"/>
            <w:shd w:val="clear" w:color="auto" w:fill="auto"/>
            <w:noWrap/>
          </w:tcPr>
          <w:p w14:paraId="7F66FD33" w14:textId="77777777" w:rsidR="00C22D87" w:rsidRPr="00524551" w:rsidRDefault="00C22D87" w:rsidP="00DC37C6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81" w:type="dxa"/>
            <w:gridSpan w:val="2"/>
          </w:tcPr>
          <w:p w14:paraId="2D0C9BAB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BCB8A0" w14:textId="77777777" w:rsidR="00C22D87" w:rsidRPr="00524551" w:rsidRDefault="00C22D87" w:rsidP="00DC37C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14:paraId="6EFFC7DB" w14:textId="77777777" w:rsidR="00C22D87" w:rsidRPr="007F1C50" w:rsidRDefault="00C22D87" w:rsidP="00C22D87">
      <w:pPr>
        <w:jc w:val="right"/>
        <w:rPr>
          <w:rFonts w:ascii="Times New Roman" w:hAnsi="Times New Roman" w:cs="Times New Roman"/>
        </w:rPr>
      </w:pPr>
    </w:p>
    <w:sectPr w:rsidR="00C22D87" w:rsidRPr="007F1C50" w:rsidSect="00724D66">
      <w:headerReference w:type="default" r:id="rId5"/>
      <w:headerReference w:type="first" r:id="rId6"/>
      <w:pgSz w:w="11906" w:h="16838"/>
      <w:pgMar w:top="426" w:right="850" w:bottom="709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0C46" w14:textId="77777777" w:rsidR="00C75E65" w:rsidRDefault="00C22D87">
    <w:pPr>
      <w:pStyle w:val="a3"/>
      <w:jc w:val="center"/>
    </w:pPr>
  </w:p>
  <w:p w14:paraId="3B1AD30A" w14:textId="77777777" w:rsidR="00C75E65" w:rsidRDefault="00C22D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0B1" w14:textId="77777777" w:rsidR="00C75E65" w:rsidRPr="00FE6CCC" w:rsidRDefault="00C22D87" w:rsidP="00FE6CCC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388"/>
    <w:multiLevelType w:val="hybridMultilevel"/>
    <w:tmpl w:val="99283742"/>
    <w:lvl w:ilvl="0" w:tplc="0BECD64E"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92"/>
    <w:rsid w:val="00055092"/>
    <w:rsid w:val="00831380"/>
    <w:rsid w:val="00C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1651"/>
  <w15:chartTrackingRefBased/>
  <w15:docId w15:val="{9A9E9170-A939-463D-A1AD-FC0A94F4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2025-05-12T10:15:00Z</dcterms:created>
  <dcterms:modified xsi:type="dcterms:W3CDTF">2025-05-12T10:16:00Z</dcterms:modified>
</cp:coreProperties>
</file>